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A9" w:rsidRPr="000C3D2B" w:rsidRDefault="006E01A9" w:rsidP="004B424A">
      <w:pPr>
        <w:pStyle w:val="Title"/>
        <w:ind w:left="-270"/>
        <w:rPr>
          <w:sz w:val="96"/>
          <w:szCs w:val="96"/>
        </w:rPr>
      </w:pPr>
      <w:bookmarkStart w:id="0" w:name="_GoBack"/>
      <w:bookmarkEnd w:id="0"/>
      <w:r w:rsidRPr="000C3D2B">
        <w:rPr>
          <w:sz w:val="96"/>
          <w:szCs w:val="96"/>
        </w:rPr>
        <w:t xml:space="preserve">Black </w:t>
      </w:r>
      <w:proofErr w:type="gramStart"/>
      <w:r w:rsidRPr="000C3D2B">
        <w:rPr>
          <w:sz w:val="96"/>
          <w:szCs w:val="96"/>
        </w:rPr>
        <w:t>History  Program</w:t>
      </w:r>
      <w:proofErr w:type="gramEnd"/>
    </w:p>
    <w:tbl>
      <w:tblPr>
        <w:tblW w:w="803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730"/>
        <w:gridCol w:w="578"/>
        <w:gridCol w:w="3730"/>
      </w:tblGrid>
      <w:tr w:rsidR="00174FA2" w:rsidTr="00BD518A">
        <w:trPr>
          <w:trHeight w:val="5400"/>
          <w:jc w:val="center"/>
        </w:trPr>
        <w:tc>
          <w:tcPr>
            <w:tcW w:w="3730" w:type="dxa"/>
          </w:tcPr>
          <w:p w:rsidR="00174FA2" w:rsidRDefault="007A64F0">
            <w:r>
              <w:rPr>
                <w:noProof/>
                <w:lang w:eastAsia="en-US"/>
              </w:rPr>
              <w:drawing>
                <wp:inline distT="0" distB="0" distL="0" distR="0">
                  <wp:extent cx="2270760" cy="305463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2-23715234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487" cy="3065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4FA2" w:rsidRDefault="00174FA2" w:rsidP="00E93729">
            <w:pPr>
              <w:pStyle w:val="Caption"/>
            </w:pPr>
          </w:p>
        </w:tc>
        <w:tc>
          <w:tcPr>
            <w:tcW w:w="578" w:type="dxa"/>
          </w:tcPr>
          <w:p w:rsidR="00174FA2" w:rsidRDefault="00174FA2"/>
        </w:tc>
        <w:tc>
          <w:tcPr>
            <w:tcW w:w="3730" w:type="dxa"/>
          </w:tcPr>
          <w:p w:rsidR="00174FA2" w:rsidRPr="00947394" w:rsidRDefault="00E93729" w:rsidP="00816B14">
            <w:pPr>
              <w:pStyle w:val="Heading1"/>
              <w:rPr>
                <w:rStyle w:val="Heading1Char"/>
                <w:b/>
                <w:bCs/>
                <w:sz w:val="36"/>
                <w:szCs w:val="36"/>
              </w:rPr>
            </w:pPr>
            <w:r>
              <w:rPr>
                <w:rStyle w:val="Heading1Char"/>
                <w:b/>
                <w:bCs/>
                <w:sz w:val="36"/>
                <w:szCs w:val="36"/>
              </w:rPr>
              <w:t>Come j</w:t>
            </w:r>
            <w:r w:rsidR="00816B14" w:rsidRPr="00947394">
              <w:rPr>
                <w:rStyle w:val="Heading1Char"/>
                <w:b/>
                <w:bCs/>
                <w:sz w:val="36"/>
                <w:szCs w:val="36"/>
              </w:rPr>
              <w:t xml:space="preserve">oin us as we </w:t>
            </w:r>
            <w:r w:rsidRPr="00947394">
              <w:rPr>
                <w:rStyle w:val="Heading1Char"/>
                <w:b/>
                <w:bCs/>
                <w:sz w:val="36"/>
                <w:szCs w:val="36"/>
              </w:rPr>
              <w:t>celebrate</w:t>
            </w:r>
            <w:r w:rsidR="00816B14" w:rsidRPr="00947394">
              <w:rPr>
                <w:rStyle w:val="Heading1Char"/>
                <w:b/>
                <w:bCs/>
                <w:sz w:val="36"/>
                <w:szCs w:val="36"/>
              </w:rPr>
              <w:t xml:space="preserve"> our Heritage </w:t>
            </w:r>
          </w:p>
          <w:p w:rsidR="00816B14" w:rsidRPr="00816B14" w:rsidRDefault="00266783" w:rsidP="00BD518A">
            <w:r>
              <w:rPr>
                <w:sz w:val="24"/>
                <w:szCs w:val="24"/>
              </w:rPr>
              <w:t xml:space="preserve">We plan on having a great time!  </w:t>
            </w:r>
            <w:r w:rsidR="004B424A" w:rsidRPr="00B25E38">
              <w:rPr>
                <w:sz w:val="24"/>
                <w:szCs w:val="24"/>
              </w:rPr>
              <w:t xml:space="preserve">Our choir which is led by Rickie Vermont-Howell will be holding a tribute to Gospel legend Andre Crouch.  There will be lots of fun praising our Lord…  Glory </w:t>
            </w:r>
            <w:proofErr w:type="gramStart"/>
            <w:r w:rsidR="004B424A" w:rsidRPr="00B25E38">
              <w:rPr>
                <w:sz w:val="24"/>
                <w:szCs w:val="24"/>
              </w:rPr>
              <w:t>be</w:t>
            </w:r>
            <w:proofErr w:type="gramEnd"/>
            <w:r w:rsidR="004B424A" w:rsidRPr="00B25E38">
              <w:rPr>
                <w:sz w:val="24"/>
                <w:szCs w:val="24"/>
              </w:rPr>
              <w:t xml:space="preserve"> to God!  Afterwards dinner will be served</w:t>
            </w:r>
            <w:r w:rsidR="00BD518A">
              <w:rPr>
                <w:sz w:val="24"/>
                <w:szCs w:val="24"/>
              </w:rPr>
              <w:t xml:space="preserve"> in the fellowship hall.  There will be</w:t>
            </w:r>
            <w:r w:rsidR="004B424A" w:rsidRPr="00B25E38">
              <w:rPr>
                <w:sz w:val="24"/>
                <w:szCs w:val="24"/>
              </w:rPr>
              <w:t xml:space="preserve"> </w:t>
            </w:r>
            <w:r w:rsidR="00BD518A">
              <w:rPr>
                <w:sz w:val="24"/>
                <w:szCs w:val="24"/>
              </w:rPr>
              <w:t>c</w:t>
            </w:r>
            <w:r w:rsidR="004B424A" w:rsidRPr="00B25E38">
              <w:rPr>
                <w:sz w:val="24"/>
                <w:szCs w:val="24"/>
              </w:rPr>
              <w:t>hicken, black eyed peas, greens, corn</w:t>
            </w:r>
            <w:r w:rsidR="00BD518A">
              <w:rPr>
                <w:sz w:val="24"/>
                <w:szCs w:val="24"/>
              </w:rPr>
              <w:t xml:space="preserve"> </w:t>
            </w:r>
            <w:r w:rsidR="004B424A" w:rsidRPr="00B25E38">
              <w:rPr>
                <w:sz w:val="24"/>
                <w:szCs w:val="24"/>
              </w:rPr>
              <w:t xml:space="preserve">bread </w:t>
            </w:r>
            <w:r w:rsidR="00BD518A">
              <w:rPr>
                <w:sz w:val="24"/>
                <w:szCs w:val="24"/>
              </w:rPr>
              <w:t xml:space="preserve">and </w:t>
            </w:r>
            <w:r>
              <w:rPr>
                <w:sz w:val="24"/>
                <w:szCs w:val="24"/>
              </w:rPr>
              <w:t>desert.  So come on out and join us as we celebrate Black History Month at Calvary!</w:t>
            </w:r>
          </w:p>
        </w:tc>
      </w:tr>
    </w:tbl>
    <w:p w:rsidR="00174FA2" w:rsidRDefault="006E01A9" w:rsidP="00947394">
      <w:pPr>
        <w:pStyle w:val="Date"/>
        <w:ind w:left="-270"/>
      </w:pPr>
      <w:r>
        <w:rPr>
          <w:noProof/>
          <w:lang w:eastAsia="en-US"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 wp14:anchorId="238F594D" wp14:editId="4D61B238">
                <wp:simplePos x="0" y="0"/>
                <wp:positionH relativeFrom="margin">
                  <wp:posOffset>-255270</wp:posOffset>
                </wp:positionH>
                <wp:positionV relativeFrom="margin">
                  <wp:posOffset>6766560</wp:posOffset>
                </wp:positionV>
                <wp:extent cx="5920740" cy="1564640"/>
                <wp:effectExtent l="0" t="0" r="381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740" cy="156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766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ntact Info"/>
                            </w:tblPr>
                            <w:tblGrid>
                              <w:gridCol w:w="1169"/>
                              <w:gridCol w:w="100"/>
                              <w:gridCol w:w="7623"/>
                            </w:tblGrid>
                            <w:tr w:rsidR="004B424A" w:rsidTr="004B424A">
                              <w:tc>
                                <w:tcPr>
                                  <w:tcW w:w="658" w:type="pct"/>
                                  <w:vAlign w:val="center"/>
                                </w:tcPr>
                                <w:p w:rsidR="00174FA2" w:rsidRDefault="007A64F0">
                                  <w:pPr>
                                    <w:pStyle w:val="NoSpacing"/>
                                  </w:pP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25C6ACC7" wp14:editId="51DF2176">
                                        <wp:extent cx="685800" cy="1111832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logo_placeholder.tif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93803" cy="11248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6" w:type="pct"/>
                                </w:tcPr>
                                <w:p w:rsidR="00174FA2" w:rsidRDefault="00174FA2"/>
                              </w:tc>
                              <w:tc>
                                <w:tcPr>
                                  <w:tcW w:w="4286" w:type="pct"/>
                                  <w:vAlign w:val="center"/>
                                </w:tcPr>
                                <w:p w:rsidR="00174FA2" w:rsidRPr="004B424A" w:rsidRDefault="006E01A9">
                                  <w:pPr>
                                    <w:pStyle w:val="Company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B424A">
                                    <w:rPr>
                                      <w:sz w:val="28"/>
                                      <w:szCs w:val="28"/>
                                    </w:rPr>
                                    <w:t>Calvary United Methodist Church</w:t>
                                  </w:r>
                                </w:p>
                                <w:p w:rsidR="00174FA2" w:rsidRPr="004B424A" w:rsidRDefault="006E01A9">
                                  <w:pPr>
                                    <w:pStyle w:val="Foo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B424A">
                                    <w:rPr>
                                      <w:sz w:val="28"/>
                                      <w:szCs w:val="28"/>
                                    </w:rPr>
                                    <w:t>5268 W. Adams Blvd.,  Los Angeles,  CA  90016</w:t>
                                  </w:r>
                                </w:p>
                                <w:p w:rsidR="006E01A9" w:rsidRPr="004B424A" w:rsidRDefault="006E01A9" w:rsidP="006E01A9">
                                  <w:pPr>
                                    <w:pStyle w:val="Foo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B424A">
                                    <w:rPr>
                                      <w:sz w:val="28"/>
                                      <w:szCs w:val="28"/>
                                    </w:rPr>
                                    <w:t>323.939.2037</w:t>
                                  </w:r>
                                  <w:r w:rsidR="007A64F0" w:rsidRPr="004B424A">
                                    <w:rPr>
                                      <w:sz w:val="28"/>
                                      <w:szCs w:val="28"/>
                                    </w:rPr>
                                    <w:t> | </w:t>
                                  </w:r>
                                  <w:r w:rsidRPr="004B424A">
                                    <w:rPr>
                                      <w:sz w:val="28"/>
                                      <w:szCs w:val="28"/>
                                    </w:rPr>
                                    <w:t xml:space="preserve">Rev. Helena Titus, Pastor </w:t>
                                  </w:r>
                                  <w:hyperlink r:id="rId11" w:history="1">
                                    <w:r w:rsidRPr="004B424A">
                                      <w:rPr>
                                        <w:rStyle w:val="Hyperlink"/>
                                        <w:sz w:val="28"/>
                                        <w:szCs w:val="28"/>
                                      </w:rPr>
                                      <w:t>www.facebook.com/CalvaryUnitedMethodistChurchLosAngeles</w:t>
                                    </w:r>
                                  </w:hyperlink>
                                  <w:r w:rsidRPr="004B424A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  <w:p w:rsidR="00174FA2" w:rsidRDefault="00174FA2" w:rsidP="006E01A9">
                                  <w:pPr>
                                    <w:pStyle w:val="Footer"/>
                                  </w:pPr>
                                </w:p>
                              </w:tc>
                            </w:tr>
                          </w:tbl>
                          <w:p w:rsidR="00174FA2" w:rsidRDefault="00174FA2">
                            <w:pPr>
                              <w:pStyle w:val="NoSpacing"/>
                              <w:spacing w:line="1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1pt;margin-top:532.8pt;width:466.2pt;height:123.2pt;z-index:251659264;visibility:visible;mso-wrap-style:square;mso-width-percent:0;mso-height-percent:0;mso-wrap-distance-left:9pt;mso-wrap-distance-top:28.8pt;mso-wrap-distance-right:9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" filled="f" stroked="f" strokeweight=".5pt">
                <v:textbox inset="0,0,0,0">
                  <w:txbxContent>
                    <w:tbl>
                      <w:tblPr>
                        <w:tblW w:w="4766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ntact Info"/>
                      </w:tblPr>
                      <w:tblGrid>
                        <w:gridCol w:w="1169"/>
                        <w:gridCol w:w="100"/>
                        <w:gridCol w:w="7623"/>
                      </w:tblGrid>
                      <w:tr w:rsidR="004B424A" w:rsidTr="004B424A">
                        <w:tc>
                          <w:tcPr>
                            <w:tcW w:w="658" w:type="pct"/>
                            <w:vAlign w:val="center"/>
                          </w:tcPr>
                          <w:p w:rsidR="00174FA2" w:rsidRDefault="007A64F0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5C6ACC7" wp14:editId="51DF2176">
                                  <wp:extent cx="685800" cy="1111832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_placeholder.t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3803" cy="11248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6" w:type="pct"/>
                          </w:tcPr>
                          <w:p w:rsidR="00174FA2" w:rsidRDefault="00174FA2"/>
                        </w:tc>
                        <w:tc>
                          <w:tcPr>
                            <w:tcW w:w="4286" w:type="pct"/>
                            <w:vAlign w:val="center"/>
                          </w:tcPr>
                          <w:p w:rsidR="00174FA2" w:rsidRPr="004B424A" w:rsidRDefault="006E01A9">
                            <w:pPr>
                              <w:pStyle w:val="Company"/>
                              <w:rPr>
                                <w:sz w:val="28"/>
                                <w:szCs w:val="28"/>
                              </w:rPr>
                            </w:pPr>
                            <w:r w:rsidRPr="004B424A">
                              <w:rPr>
                                <w:sz w:val="28"/>
                                <w:szCs w:val="28"/>
                              </w:rPr>
                              <w:t>Calvary United Methodist Church</w:t>
                            </w:r>
                          </w:p>
                          <w:p w:rsidR="00174FA2" w:rsidRPr="004B424A" w:rsidRDefault="006E01A9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  <w:r w:rsidRPr="004B424A">
                              <w:rPr>
                                <w:sz w:val="28"/>
                                <w:szCs w:val="28"/>
                              </w:rPr>
                              <w:t>5268 W. Adams Blvd.,  Los Angeles,  CA  90016</w:t>
                            </w:r>
                          </w:p>
                          <w:p w:rsidR="006E01A9" w:rsidRPr="004B424A" w:rsidRDefault="006E01A9" w:rsidP="006E01A9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  <w:r w:rsidRPr="004B424A">
                              <w:rPr>
                                <w:sz w:val="28"/>
                                <w:szCs w:val="28"/>
                              </w:rPr>
                              <w:t>323.939.2037</w:t>
                            </w:r>
                            <w:r w:rsidR="007A64F0" w:rsidRPr="004B424A">
                              <w:rPr>
                                <w:sz w:val="28"/>
                                <w:szCs w:val="28"/>
                              </w:rPr>
                              <w:t> | </w:t>
                            </w:r>
                            <w:r w:rsidRPr="004B424A">
                              <w:rPr>
                                <w:sz w:val="28"/>
                                <w:szCs w:val="28"/>
                              </w:rPr>
                              <w:t xml:space="preserve">Rev. Helena Titus, Pastor </w:t>
                            </w:r>
                            <w:hyperlink r:id="rId12" w:history="1">
                              <w:r w:rsidRPr="004B424A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www.facebook.com/CalvaryUnitedMethodistChurchLosAngeles</w:t>
                              </w:r>
                            </w:hyperlink>
                            <w:r w:rsidRPr="004B424A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174FA2" w:rsidRDefault="00174FA2" w:rsidP="006E01A9">
                            <w:pPr>
                              <w:pStyle w:val="Footer"/>
                            </w:pPr>
                          </w:p>
                        </w:tc>
                      </w:tr>
                    </w:tbl>
                    <w:p w:rsidR="00174FA2" w:rsidRDefault="00174FA2">
                      <w:pPr>
                        <w:pStyle w:val="NoSpacing"/>
                        <w:spacing w:line="14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sdt>
        <w:sdtPr>
          <w:rPr>
            <w:rStyle w:val="Strong"/>
          </w:rPr>
          <w:id w:val="945890675"/>
          <w:placeholder>
            <w:docPart w:val="874099F252744337B6083B31CCFBC38F"/>
          </w:placeholder>
          <w:date w:fullDate="2015-02-22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bCs w:val="0"/>
          </w:rPr>
        </w:sdtEndPr>
        <w:sdtContent>
          <w:r w:rsidR="00E93729">
            <w:rPr>
              <w:rStyle w:val="Strong"/>
            </w:rPr>
            <w:t>February 22, 2015</w:t>
          </w:r>
        </w:sdtContent>
      </w:sdt>
      <w:r w:rsidR="007A64F0">
        <w:t> </w:t>
      </w:r>
      <w:r w:rsidR="00816B14">
        <w:t xml:space="preserve">  </w:t>
      </w:r>
      <w:r w:rsidR="00E93729">
        <w:t>4</w:t>
      </w:r>
      <w:r w:rsidR="000C3D2B">
        <w:t>:00pm</w:t>
      </w:r>
      <w:r w:rsidR="00816B14">
        <w:t xml:space="preserve">  </w:t>
      </w:r>
      <w:r w:rsidR="00266783">
        <w:t xml:space="preserve"> </w:t>
      </w:r>
      <w:r w:rsidR="00816B14">
        <w:t>@ Calvary United Methodist Church</w:t>
      </w:r>
    </w:p>
    <w:sectPr w:rsidR="00174FA2" w:rsidSect="00947394">
      <w:pgSz w:w="12240" w:h="15840" w:code="1"/>
      <w:pgMar w:top="1440" w:right="2160" w:bottom="1080" w:left="207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96" w:rsidRDefault="00BF5296">
      <w:pPr>
        <w:spacing w:after="0" w:line="240" w:lineRule="auto"/>
      </w:pPr>
      <w:r>
        <w:separator/>
      </w:r>
    </w:p>
  </w:endnote>
  <w:endnote w:type="continuationSeparator" w:id="0">
    <w:p w:rsidR="00BF5296" w:rsidRDefault="00BF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96" w:rsidRDefault="00BF5296">
      <w:pPr>
        <w:spacing w:after="0" w:line="240" w:lineRule="auto"/>
      </w:pPr>
      <w:r>
        <w:separator/>
      </w:r>
    </w:p>
  </w:footnote>
  <w:footnote w:type="continuationSeparator" w:id="0">
    <w:p w:rsidR="00BF5296" w:rsidRDefault="00BF5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A9"/>
    <w:rsid w:val="000C3D2B"/>
    <w:rsid w:val="000F3E1F"/>
    <w:rsid w:val="00174FA2"/>
    <w:rsid w:val="00266783"/>
    <w:rsid w:val="004B424A"/>
    <w:rsid w:val="006E01A9"/>
    <w:rsid w:val="007A64F0"/>
    <w:rsid w:val="00816B14"/>
    <w:rsid w:val="00895B85"/>
    <w:rsid w:val="00947394"/>
    <w:rsid w:val="00AA16B8"/>
    <w:rsid w:val="00BD518A"/>
    <w:rsid w:val="00BF5296"/>
    <w:rsid w:val="00C53EB1"/>
    <w:rsid w:val="00E9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character" w:styleId="Hyperlink">
    <w:name w:val="Hyperlink"/>
    <w:basedOn w:val="DefaultParagraphFont"/>
    <w:uiPriority w:val="99"/>
    <w:unhideWhenUsed/>
    <w:rsid w:val="006E01A9"/>
    <w:rPr>
      <w:color w:val="4D443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1A9"/>
    <w:rPr>
      <w:color w:val="027E7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character" w:styleId="Hyperlink">
    <w:name w:val="Hyperlink"/>
    <w:basedOn w:val="DefaultParagraphFont"/>
    <w:uiPriority w:val="99"/>
    <w:unhideWhenUsed/>
    <w:rsid w:val="006E01A9"/>
    <w:rPr>
      <w:color w:val="4D443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1A9"/>
    <w:rPr>
      <w:color w:val="027E7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CalvaryUnitedMethodistChurchLosAngel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CalvaryUnitedMethodistChurchLosAngel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pa%20G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4099F252744337B6083B31CCFBC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06022-141C-40A8-8BE8-D9B63A6F16CC}"/>
      </w:docPartPr>
      <w:docPartBody>
        <w:p w:rsidR="009B35C3" w:rsidRDefault="00CA0BF4">
          <w:pPr>
            <w:pStyle w:val="874099F252744337B6083B31CCFBC38F"/>
          </w:pPr>
          <w:r>
            <w:rPr>
              <w:rStyle w:val="Strong"/>
            </w:rPr>
            <w:t>[Event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1F497D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F4"/>
    <w:rsid w:val="00054537"/>
    <w:rsid w:val="0071391D"/>
    <w:rsid w:val="009B35C3"/>
    <w:rsid w:val="00CA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10F648335D4C46A0D0274FAF695E94">
    <w:name w:val="9910F648335D4C46A0D0274FAF695E94"/>
  </w:style>
  <w:style w:type="paragraph" w:customStyle="1" w:styleId="AC03F905D583467C9398D81A75447358">
    <w:name w:val="AC03F905D583467C9398D81A75447358"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1F497D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200" w:line="288" w:lineRule="auto"/>
    </w:pPr>
    <w:rPr>
      <w:rFonts w:cs="Times New Roman"/>
      <w:color w:val="265898" w:themeColor="text2" w:themeTint="E6"/>
      <w:sz w:val="20"/>
    </w:rPr>
  </w:style>
  <w:style w:type="paragraph" w:customStyle="1" w:styleId="03761C27CC3D48B2B3C8B04F9ED5369F">
    <w:name w:val="03761C27CC3D48B2B3C8B04F9ED5369F"/>
  </w:style>
  <w:style w:type="character" w:styleId="Strong">
    <w:name w:val="Strong"/>
    <w:basedOn w:val="DefaultParagraphFont"/>
    <w:uiPriority w:val="22"/>
    <w:qFormat/>
    <w:rPr>
      <w:b/>
      <w:bCs/>
      <w:color w:val="5A5A5A" w:themeColor="text1" w:themeTint="A5"/>
    </w:rPr>
  </w:style>
  <w:style w:type="paragraph" w:customStyle="1" w:styleId="874099F252744337B6083B31CCFBC38F">
    <w:name w:val="874099F252744337B6083B31CCFBC38F"/>
  </w:style>
  <w:style w:type="paragraph" w:customStyle="1" w:styleId="23C645EAE38A40C1AE653DF663E0FF2B">
    <w:name w:val="23C645EAE38A40C1AE653DF663E0FF2B"/>
  </w:style>
  <w:style w:type="paragraph" w:customStyle="1" w:styleId="02A6824526BA4347B232E0E41BE9F2D3">
    <w:name w:val="02A6824526BA4347B232E0E41BE9F2D3"/>
  </w:style>
  <w:style w:type="paragraph" w:customStyle="1" w:styleId="761D91ED20FE4B80949BEED28990DB7E">
    <w:name w:val="761D91ED20FE4B80949BEED28990DB7E"/>
  </w:style>
  <w:style w:type="paragraph" w:customStyle="1" w:styleId="C286679A7166432192E79E185740B254">
    <w:name w:val="C286679A7166432192E79E185740B254"/>
  </w:style>
  <w:style w:type="paragraph" w:customStyle="1" w:styleId="862EBE6AE40D44869BBF10ED017F238E">
    <w:name w:val="862EBE6AE40D44869BBF10ED017F238E"/>
  </w:style>
  <w:style w:type="paragraph" w:customStyle="1" w:styleId="6155350D2E124CDFBAE229528C3F34A5">
    <w:name w:val="6155350D2E124CDFBAE229528C3F34A5"/>
  </w:style>
  <w:style w:type="paragraph" w:customStyle="1" w:styleId="F17325AB5E094D569C61A455FB32F081">
    <w:name w:val="F17325AB5E094D569C61A455FB32F0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10F648335D4C46A0D0274FAF695E94">
    <w:name w:val="9910F648335D4C46A0D0274FAF695E94"/>
  </w:style>
  <w:style w:type="paragraph" w:customStyle="1" w:styleId="AC03F905D583467C9398D81A75447358">
    <w:name w:val="AC03F905D583467C9398D81A75447358"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1F497D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200" w:line="288" w:lineRule="auto"/>
    </w:pPr>
    <w:rPr>
      <w:rFonts w:cs="Times New Roman"/>
      <w:color w:val="265898" w:themeColor="text2" w:themeTint="E6"/>
      <w:sz w:val="20"/>
    </w:rPr>
  </w:style>
  <w:style w:type="paragraph" w:customStyle="1" w:styleId="03761C27CC3D48B2B3C8B04F9ED5369F">
    <w:name w:val="03761C27CC3D48B2B3C8B04F9ED5369F"/>
  </w:style>
  <w:style w:type="character" w:styleId="Strong">
    <w:name w:val="Strong"/>
    <w:basedOn w:val="DefaultParagraphFont"/>
    <w:uiPriority w:val="22"/>
    <w:qFormat/>
    <w:rPr>
      <w:b/>
      <w:bCs/>
      <w:color w:val="5A5A5A" w:themeColor="text1" w:themeTint="A5"/>
    </w:rPr>
  </w:style>
  <w:style w:type="paragraph" w:customStyle="1" w:styleId="874099F252744337B6083B31CCFBC38F">
    <w:name w:val="874099F252744337B6083B31CCFBC38F"/>
  </w:style>
  <w:style w:type="paragraph" w:customStyle="1" w:styleId="23C645EAE38A40C1AE653DF663E0FF2B">
    <w:name w:val="23C645EAE38A40C1AE653DF663E0FF2B"/>
  </w:style>
  <w:style w:type="paragraph" w:customStyle="1" w:styleId="02A6824526BA4347B232E0E41BE9F2D3">
    <w:name w:val="02A6824526BA4347B232E0E41BE9F2D3"/>
  </w:style>
  <w:style w:type="paragraph" w:customStyle="1" w:styleId="761D91ED20FE4B80949BEED28990DB7E">
    <w:name w:val="761D91ED20FE4B80949BEED28990DB7E"/>
  </w:style>
  <w:style w:type="paragraph" w:customStyle="1" w:styleId="C286679A7166432192E79E185740B254">
    <w:name w:val="C286679A7166432192E79E185740B254"/>
  </w:style>
  <w:style w:type="paragraph" w:customStyle="1" w:styleId="862EBE6AE40D44869BBF10ED017F238E">
    <w:name w:val="862EBE6AE40D44869BBF10ED017F238E"/>
  </w:style>
  <w:style w:type="paragraph" w:customStyle="1" w:styleId="6155350D2E124CDFBAE229528C3F34A5">
    <w:name w:val="6155350D2E124CDFBAE229528C3F34A5"/>
  </w:style>
  <w:style w:type="paragraph" w:customStyle="1" w:styleId="F17325AB5E094D569C61A455FB32F081">
    <w:name w:val="F17325AB5E094D569C61A455FB32F0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Poppa G</dc:creator>
  <cp:lastModifiedBy>Jackie</cp:lastModifiedBy>
  <cp:revision>2</cp:revision>
  <dcterms:created xsi:type="dcterms:W3CDTF">2015-02-21T20:33:00Z</dcterms:created>
  <dcterms:modified xsi:type="dcterms:W3CDTF">2015-02-21T20:33:00Z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